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Search Property Attachment and Disposal an urgent matter requiring immediate action</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LAW-02-10-010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LAW-02-10-010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Search Property Attachment and Disposal an urgent matter requiring immediate action</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